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F" w:rsidRDefault="0046651F" w:rsidP="0046651F">
      <w:pPr>
        <w:pStyle w:val="2"/>
        <w:jc w:val="center"/>
        <w:rPr>
          <w:sz w:val="28"/>
          <w:szCs w:val="28"/>
        </w:rPr>
      </w:pPr>
      <w:r w:rsidRPr="0046651F">
        <w:rPr>
          <w:sz w:val="28"/>
          <w:szCs w:val="28"/>
        </w:rPr>
        <w:t xml:space="preserve">Проект Постановления Правительства Российской Федерации "Об утверждении Порядка и оснований </w:t>
      </w:r>
      <w:proofErr w:type="gramStart"/>
      <w:r w:rsidRPr="0046651F">
        <w:rPr>
          <w:sz w:val="28"/>
          <w:szCs w:val="28"/>
        </w:rPr>
        <w:t>заключения</w:t>
      </w:r>
      <w:proofErr w:type="gramEnd"/>
      <w:r w:rsidRPr="0046651F">
        <w:rPr>
          <w:sz w:val="28"/>
          <w:szCs w:val="28"/>
        </w:rPr>
        <w:t xml:space="preserve"> государственных или муниципальных контрактов на выполнение работ по проектированию, строительству и вводу в эксплуатацию объектов капитального строительства" (подготовлен Минстроем России 02.09.2016)</w:t>
      </w:r>
    </w:p>
    <w:p w:rsidR="0046651F" w:rsidRDefault="0046651F" w:rsidP="0046651F">
      <w:pPr>
        <w:pStyle w:val="2"/>
        <w:jc w:val="center"/>
        <w:rPr>
          <w:sz w:val="28"/>
          <w:szCs w:val="28"/>
        </w:rPr>
      </w:pPr>
    </w:p>
    <w:p w:rsidR="0046651F" w:rsidRDefault="0046651F" w:rsidP="0046651F">
      <w:pPr>
        <w:pStyle w:val="2"/>
        <w:jc w:val="center"/>
        <w:rPr>
          <w:sz w:val="28"/>
          <w:szCs w:val="28"/>
        </w:rPr>
      </w:pPr>
    </w:p>
    <w:p w:rsidR="0046651F" w:rsidRPr="0046651F" w:rsidRDefault="0046651F" w:rsidP="0046651F">
      <w:pPr>
        <w:pStyle w:val="2"/>
        <w:jc w:val="center"/>
        <w:rPr>
          <w:sz w:val="28"/>
          <w:szCs w:val="28"/>
        </w:rPr>
      </w:pPr>
    </w:p>
    <w:p w:rsidR="0046651F" w:rsidRDefault="0046651F" w:rsidP="0046651F">
      <w:pPr>
        <w:pStyle w:val="a4"/>
        <w:jc w:val="both"/>
      </w:pPr>
      <w:bookmarkStart w:id="0" w:name="0"/>
      <w:bookmarkEnd w:id="0"/>
      <w:proofErr w:type="gramStart"/>
      <w:r>
        <w:t>В соответствии с частью 16.1. статьи 34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 2013, N 14, ст. 1652, N 52, ст. 6961; 2014, N 23, ст. 2925, N 49, ст. 6925;</w:t>
      </w:r>
      <w:proofErr w:type="gramEnd"/>
      <w:r>
        <w:t xml:space="preserve"> </w:t>
      </w:r>
      <w:proofErr w:type="gramStart"/>
      <w:r>
        <w:t>2015, N 1, ст. 51, N 29, ст. 4342, ст. 4353; 2016, N 1, ст. 10, ст. 89, N 27, ст. 4247, ст. 4298) Правительство Российской Федерации постановляет:</w:t>
      </w:r>
      <w:proofErr w:type="gramEnd"/>
    </w:p>
    <w:p w:rsidR="0046651F" w:rsidRDefault="0046651F" w:rsidP="0046651F">
      <w:pPr>
        <w:pStyle w:val="a4"/>
        <w:jc w:val="both"/>
      </w:pPr>
      <w:r>
        <w:t>1. Утвердить прилагаемый Порядок и основания заключения государственных или муниципальных контрактов на выполнение работ по проектированию, строительству и вводу в эксплуатацию объектов капитального строительства.</w:t>
      </w:r>
    </w:p>
    <w:p w:rsidR="0046651F" w:rsidRDefault="0046651F" w:rsidP="0046651F">
      <w:pPr>
        <w:pStyle w:val="a4"/>
        <w:jc w:val="both"/>
      </w:pPr>
      <w:r>
        <w:t>2. Реализация полномочий, предусмотренных настоящим постановлением, осуществляется органами государственной власти Российской Федерации, субъектов Российской Федерации, муниципальных образований в пределах их полномочий, установленных законодательством Российской Федерации.</w:t>
      </w:r>
    </w:p>
    <w:p w:rsidR="0046651F" w:rsidRDefault="0046651F" w:rsidP="0046651F">
      <w:pPr>
        <w:pStyle w:val="a4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2832"/>
      </w:tblGrid>
      <w:tr w:rsidR="0046651F" w:rsidTr="0046651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6651F" w:rsidRDefault="0046651F" w:rsidP="0046651F">
            <w:pPr>
              <w:jc w:val="both"/>
              <w:rPr>
                <w:sz w:val="24"/>
                <w:szCs w:val="24"/>
              </w:rPr>
            </w:pPr>
            <w:r>
              <w:t>Председатель Правительства</w:t>
            </w:r>
            <w: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46651F" w:rsidRDefault="0046651F" w:rsidP="0046651F">
            <w:pPr>
              <w:jc w:val="both"/>
              <w:rPr>
                <w:sz w:val="24"/>
                <w:szCs w:val="24"/>
              </w:rPr>
            </w:pPr>
            <w:r>
              <w:t xml:space="preserve">Д.Медведев </w:t>
            </w:r>
          </w:p>
        </w:tc>
      </w:tr>
    </w:tbl>
    <w:p w:rsidR="0046651F" w:rsidRDefault="0046651F" w:rsidP="0046651F">
      <w:pPr>
        <w:pStyle w:val="toleft"/>
        <w:jc w:val="both"/>
      </w:pPr>
    </w:p>
    <w:p w:rsidR="0046651F" w:rsidRDefault="0046651F" w:rsidP="0046651F">
      <w:pPr>
        <w:pStyle w:val="toleft"/>
        <w:jc w:val="both"/>
      </w:pPr>
    </w:p>
    <w:p w:rsidR="0046651F" w:rsidRDefault="0046651F" w:rsidP="0046651F">
      <w:pPr>
        <w:pStyle w:val="toleft"/>
        <w:jc w:val="both"/>
      </w:pPr>
    </w:p>
    <w:p w:rsidR="0046651F" w:rsidRDefault="0046651F" w:rsidP="0046651F">
      <w:pPr>
        <w:pStyle w:val="toleft"/>
        <w:jc w:val="both"/>
      </w:pPr>
    </w:p>
    <w:p w:rsidR="0046651F" w:rsidRDefault="0046651F" w:rsidP="0046651F">
      <w:pPr>
        <w:pStyle w:val="toleft"/>
        <w:jc w:val="both"/>
      </w:pPr>
    </w:p>
    <w:p w:rsidR="0046651F" w:rsidRDefault="0046651F" w:rsidP="0046651F">
      <w:pPr>
        <w:pStyle w:val="toleft"/>
        <w:jc w:val="both"/>
      </w:pPr>
    </w:p>
    <w:p w:rsidR="0046651F" w:rsidRDefault="0046651F" w:rsidP="0046651F">
      <w:pPr>
        <w:pStyle w:val="toleft"/>
        <w:jc w:val="both"/>
      </w:pPr>
    </w:p>
    <w:p w:rsidR="0046651F" w:rsidRDefault="0046651F" w:rsidP="0046651F">
      <w:pPr>
        <w:pStyle w:val="toleft"/>
        <w:jc w:val="both"/>
      </w:pPr>
    </w:p>
    <w:p w:rsidR="0046651F" w:rsidRDefault="0046651F" w:rsidP="0046651F">
      <w:pPr>
        <w:pStyle w:val="toleft"/>
      </w:pPr>
      <w:proofErr w:type="gramStart"/>
      <w:r>
        <w:lastRenderedPageBreak/>
        <w:t>Утвержден</w:t>
      </w:r>
      <w:proofErr w:type="gramEnd"/>
      <w:r>
        <w:br/>
        <w:t>постановлением Правительства Российской Федерации</w:t>
      </w:r>
      <w:r>
        <w:br/>
        <w:t>от ___________ N _____</w:t>
      </w:r>
    </w:p>
    <w:p w:rsidR="0046651F" w:rsidRDefault="0046651F" w:rsidP="0046651F">
      <w:pPr>
        <w:pStyle w:val="3"/>
        <w:jc w:val="center"/>
      </w:pPr>
      <w:r>
        <w:t>Порядок и основания</w:t>
      </w:r>
      <w:r>
        <w:br/>
        <w:t>заключения государственных или муниципальных контрактов на выполнение работ по проектированию, строительству и вводу в эксплуатацию объектов капитального строительства</w:t>
      </w:r>
    </w:p>
    <w:p w:rsidR="0046651F" w:rsidRDefault="0046651F" w:rsidP="0046651F">
      <w:pPr>
        <w:pStyle w:val="a4"/>
        <w:jc w:val="both"/>
      </w:pPr>
      <w:r>
        <w:t>1. Государственные и муниципальные заказчики вправе заключать государственные и муниципальные контракты, предметом которых является выполнение работ по проектированию, строительству и вводу в эксплуатацию объектов капитального строительства в следующих случаях:</w:t>
      </w:r>
    </w:p>
    <w:p w:rsidR="0046651F" w:rsidRDefault="0046651F" w:rsidP="0046651F">
      <w:pPr>
        <w:pStyle w:val="a4"/>
        <w:jc w:val="both"/>
      </w:pPr>
      <w:r>
        <w:t xml:space="preserve">а) выполнение работ по проектированию и строительству планируется осуществлять с использованием экономически эффективной проектной документации повторного использования, включенной в Единый государственный реестр </w:t>
      </w:r>
      <w:proofErr w:type="gramStart"/>
      <w:r>
        <w:t>заключений экспертизы проектной документации объектов капитального строительства</w:t>
      </w:r>
      <w:proofErr w:type="gramEnd"/>
      <w:r>
        <w:t>;</w:t>
      </w:r>
    </w:p>
    <w:p w:rsidR="0046651F" w:rsidRDefault="0046651F" w:rsidP="0046651F">
      <w:pPr>
        <w:pStyle w:val="a4"/>
        <w:jc w:val="both"/>
      </w:pPr>
      <w:proofErr w:type="gramStart"/>
      <w:r>
        <w:t>б) выполнение работ по проектированию и строительству предусмотрено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 и начальная (максимальная) цена контракта (цена лота) превышает 200 миллионов рублей.</w:t>
      </w:r>
      <w:proofErr w:type="gramEnd"/>
    </w:p>
    <w:p w:rsidR="0046651F" w:rsidRDefault="0046651F" w:rsidP="0046651F">
      <w:pPr>
        <w:pStyle w:val="a4"/>
        <w:jc w:val="both"/>
      </w:pPr>
      <w:r>
        <w:t>2. Основанием для заключения государственных и муниципальных контрактов, предусматривающих одновременно выполнение работ по проектированию, строительству и вводу в эксплуатацию объектов капитального строительства, является решение Правительства Российской Федерации, высшего исполнительного органа государственной власти субъекта Российской Федерации.</w:t>
      </w:r>
    </w:p>
    <w:p w:rsidR="0046651F" w:rsidRDefault="0046651F" w:rsidP="0046651F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46651F" w:rsidRDefault="0046651F" w:rsidP="0046651F"/>
    <w:sectPr w:rsidR="0046651F" w:rsidSect="00FA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EA1"/>
    <w:rsid w:val="001C790B"/>
    <w:rsid w:val="0046651F"/>
    <w:rsid w:val="00941EA1"/>
    <w:rsid w:val="00F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0C"/>
  </w:style>
  <w:style w:type="paragraph" w:styleId="2">
    <w:name w:val="heading 2"/>
    <w:basedOn w:val="a"/>
    <w:link w:val="20"/>
    <w:uiPriority w:val="9"/>
    <w:qFormat/>
    <w:rsid w:val="00466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6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5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66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2016-09-12T11:13:00Z</dcterms:created>
  <dcterms:modified xsi:type="dcterms:W3CDTF">2016-09-12T12:48:00Z</dcterms:modified>
</cp:coreProperties>
</file>